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7E" w:rsidRDefault="005D617E" w:rsidP="005D617E">
      <w:pPr>
        <w:spacing w:after="0"/>
        <w:ind w:left="3687" w:firstLine="708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D617E" w:rsidRDefault="005D617E" w:rsidP="005D617E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5D617E" w:rsidRPr="00530BD1" w:rsidRDefault="005D617E" w:rsidP="005D617E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5D617E" w:rsidRPr="00530BD1" w:rsidRDefault="005D617E" w:rsidP="005D617E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D617E" w:rsidRPr="00530BD1" w:rsidRDefault="005D617E" w:rsidP="005D617E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D617E" w:rsidRPr="00530BD1" w:rsidRDefault="005D617E" w:rsidP="005D61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D617E" w:rsidRPr="00530BD1" w:rsidRDefault="005D617E" w:rsidP="005D617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5D617E" w:rsidRPr="00530BD1" w:rsidRDefault="005D617E" w:rsidP="005D617E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5D617E" w:rsidRPr="00530BD1" w:rsidRDefault="005D617E" w:rsidP="005D617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5D617E" w:rsidRPr="00530BD1" w:rsidRDefault="005D617E" w:rsidP="005D617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5D617E" w:rsidRPr="00C90BAA" w:rsidRDefault="005D617E" w:rsidP="005D617E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5D617E" w:rsidRPr="009D6D8C" w:rsidRDefault="005D617E" w:rsidP="005D61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7E" w:rsidRPr="009D6D8C" w:rsidRDefault="005D617E" w:rsidP="005D61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5D617E" w:rsidRPr="009D6D8C" w:rsidRDefault="005D617E" w:rsidP="005D61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5D617E" w:rsidRPr="009D6D8C" w:rsidRDefault="005D617E" w:rsidP="005D617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617E" w:rsidRPr="009D6D8C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2"/>
        <w:gridCol w:w="1869"/>
        <w:gridCol w:w="1045"/>
        <w:gridCol w:w="1663"/>
        <w:gridCol w:w="2102"/>
        <w:gridCol w:w="1998"/>
      </w:tblGrid>
      <w:tr w:rsidR="005D617E" w:rsidRPr="009D6D8C" w:rsidTr="00ED70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5D617E" w:rsidRPr="009D6D8C" w:rsidTr="00ED70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17E" w:rsidRPr="009D6D8C" w:rsidTr="00ED709D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17E" w:rsidRPr="009D6D8C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5D617E" w:rsidRPr="009D6D8C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____________________________ - _________________________ </w:t>
      </w:r>
      <w:proofErr w:type="spellStart"/>
      <w:r w:rsidRPr="009D6D8C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9D6D8C">
        <w:rPr>
          <w:rFonts w:ascii="Times New Roman" w:hAnsi="Times New Roman" w:cs="Times New Roman"/>
          <w:sz w:val="28"/>
          <w:szCs w:val="28"/>
        </w:rPr>
        <w:t>. № _____</w:t>
      </w:r>
    </w:p>
    <w:p w:rsidR="005D617E" w:rsidRPr="00C90BAA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  (начальный остановочный</w:t>
      </w:r>
      <w:r>
        <w:rPr>
          <w:rFonts w:ascii="Times New Roman" w:hAnsi="Times New Roman" w:cs="Times New Roman"/>
          <w:sz w:val="20"/>
          <w:szCs w:val="20"/>
        </w:rPr>
        <w:t xml:space="preserve"> пункт)                   </w:t>
      </w:r>
      <w:r w:rsidRPr="00C90BAA">
        <w:rPr>
          <w:rFonts w:ascii="Times New Roman" w:hAnsi="Times New Roman" w:cs="Times New Roman"/>
          <w:sz w:val="20"/>
          <w:szCs w:val="20"/>
        </w:rPr>
        <w:t>(конечный остановочный пункт)</w:t>
      </w:r>
    </w:p>
    <w:p w:rsidR="005D617E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7E" w:rsidRPr="006A7D0A" w:rsidRDefault="005D617E" w:rsidP="005D6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 xml:space="preserve">2. Порядковый номер муниципального маршрута регулярных перевозок: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A7D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7D0A">
        <w:rPr>
          <w:rFonts w:ascii="Times New Roman" w:hAnsi="Times New Roman" w:cs="Times New Roman"/>
          <w:sz w:val="28"/>
          <w:szCs w:val="28"/>
        </w:rPr>
        <w:t>.</w:t>
      </w:r>
    </w:p>
    <w:p w:rsidR="005D617E" w:rsidRPr="006A7D0A" w:rsidRDefault="005D617E" w:rsidP="005D6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3. Порядок посадки и высадки пассажиров</w:t>
      </w:r>
      <w:proofErr w:type="gramStart"/>
      <w:r w:rsidRPr="006A7D0A">
        <w:rPr>
          <w:rFonts w:ascii="Times New Roman" w:hAnsi="Times New Roman" w:cs="Times New Roman"/>
          <w:sz w:val="28"/>
          <w:szCs w:val="28"/>
        </w:rPr>
        <w:t>:________________________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5D617E" w:rsidRPr="006A7D0A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5D617E" w:rsidRDefault="005D617E" w:rsidP="005D6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 xml:space="preserve">4. Вид регулярных </w:t>
      </w:r>
      <w:proofErr w:type="spellStart"/>
      <w:r w:rsidRPr="006A7D0A">
        <w:rPr>
          <w:rFonts w:ascii="Times New Roman" w:hAnsi="Times New Roman" w:cs="Times New Roman"/>
          <w:sz w:val="28"/>
          <w:szCs w:val="28"/>
        </w:rPr>
        <w:t>перевозок:___________________________________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6A7D0A">
        <w:rPr>
          <w:rFonts w:ascii="Times New Roman" w:hAnsi="Times New Roman" w:cs="Times New Roman"/>
          <w:sz w:val="28"/>
          <w:szCs w:val="28"/>
        </w:rPr>
        <w:t>.</w:t>
      </w:r>
    </w:p>
    <w:p w:rsidR="005D617E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6D8C">
        <w:rPr>
          <w:rFonts w:ascii="Times New Roman" w:hAnsi="Times New Roman" w:cs="Times New Roman"/>
          <w:sz w:val="28"/>
          <w:szCs w:val="28"/>
        </w:rPr>
        <w:t>. Протяженность муниципального маршрута регулярных перевозок:</w:t>
      </w:r>
    </w:p>
    <w:p w:rsidR="005D617E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прямом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;</w:t>
      </w:r>
    </w:p>
    <w:p w:rsidR="005D617E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обратном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.</w:t>
      </w:r>
    </w:p>
    <w:p w:rsidR="005D617E" w:rsidRPr="00FA7734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575"/>
        <w:gridCol w:w="4914"/>
      </w:tblGrid>
      <w:tr w:rsidR="005D617E" w:rsidRPr="009D6D8C" w:rsidTr="00ED709D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5D617E" w:rsidRPr="009D6D8C" w:rsidTr="00ED709D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17E" w:rsidRPr="009D6D8C" w:rsidTr="00ED709D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17E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D6D8C">
        <w:rPr>
          <w:rFonts w:ascii="Times New Roman" w:hAnsi="Times New Roman" w:cs="Times New Roman"/>
          <w:sz w:val="28"/>
          <w:szCs w:val="28"/>
        </w:rPr>
        <w:t>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5D617E" w:rsidRPr="009D6D8C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7"/>
        <w:gridCol w:w="8702"/>
      </w:tblGrid>
      <w:tr w:rsidR="005D617E" w:rsidRPr="009D6D8C" w:rsidTr="00ED709D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5D617E" w:rsidRPr="009D6D8C" w:rsidTr="00ED709D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17E" w:rsidRPr="009D6D8C" w:rsidTr="00ED709D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17E" w:rsidRPr="009D6D8C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4"/>
        <w:gridCol w:w="8675"/>
      </w:tblGrid>
      <w:tr w:rsidR="005D617E" w:rsidRPr="009D6D8C" w:rsidTr="00ED709D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617E" w:rsidRPr="00B23D9D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B23D9D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5D617E" w:rsidRPr="009D6D8C" w:rsidTr="00ED709D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17E" w:rsidRPr="009D6D8C" w:rsidTr="00ED709D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17E" w:rsidRPr="009D6D8C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8"/>
        <w:gridCol w:w="1737"/>
        <w:gridCol w:w="1737"/>
        <w:gridCol w:w="1600"/>
        <w:gridCol w:w="1202"/>
        <w:gridCol w:w="2385"/>
      </w:tblGrid>
      <w:tr w:rsidR="005D617E" w:rsidRPr="009D6D8C" w:rsidTr="00ED709D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5D617E" w:rsidRPr="009D6D8C" w:rsidTr="00ED709D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17E" w:rsidRPr="009D6D8C" w:rsidTr="00ED70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617E" w:rsidRPr="009D6D8C" w:rsidTr="00ED709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17E" w:rsidRPr="009D6D8C" w:rsidRDefault="005D617E" w:rsidP="005D61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920"/>
        <w:gridCol w:w="1200"/>
        <w:gridCol w:w="1200"/>
        <w:gridCol w:w="1200"/>
        <w:gridCol w:w="1200"/>
        <w:gridCol w:w="1200"/>
        <w:gridCol w:w="1200"/>
      </w:tblGrid>
      <w:tr w:rsidR="005D617E" w:rsidRPr="009D6D8C" w:rsidTr="00ED709D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5D617E" w:rsidRPr="009D6D8C" w:rsidTr="00ED709D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5D617E" w:rsidRPr="009D6D8C" w:rsidTr="00ED709D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617E" w:rsidRPr="009D6D8C" w:rsidTr="00ED709D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7E" w:rsidRPr="00C90BAA" w:rsidRDefault="005D617E" w:rsidP="00ED709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17E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7E" w:rsidRDefault="005D617E" w:rsidP="005D6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14" w:rsidRPr="004959E8" w:rsidRDefault="005D617E" w:rsidP="005D617E">
      <w:r w:rsidRPr="009D6D8C">
        <w:rPr>
          <w:rFonts w:ascii="Times New Roman" w:hAnsi="Times New Roman" w:cs="Times New Roman"/>
          <w:sz w:val="28"/>
          <w:szCs w:val="28"/>
        </w:rPr>
        <w:t>__________________/________________________/</w:t>
      </w:r>
      <w:r>
        <w:rPr>
          <w:rFonts w:ascii="Times New Roman" w:hAnsi="Times New Roman" w:cs="Times New Roman"/>
          <w:sz w:val="28"/>
          <w:szCs w:val="28"/>
        </w:rPr>
        <w:t xml:space="preserve">_____________________/ (М.П.)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  (Ф.И.О.)                                                 (подпись)</w:t>
      </w:r>
    </w:p>
    <w:sectPr w:rsidR="00681014" w:rsidRPr="004959E8" w:rsidSect="006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18"/>
    <w:rsid w:val="00173D18"/>
    <w:rsid w:val="00426627"/>
    <w:rsid w:val="004959E8"/>
    <w:rsid w:val="005D617E"/>
    <w:rsid w:val="00681014"/>
    <w:rsid w:val="00A95823"/>
    <w:rsid w:val="00C46D32"/>
    <w:rsid w:val="00EE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3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>Администрация городв Ставрополя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SV.Andreeva</dc:creator>
  <cp:lastModifiedBy>SV.Andreeva</cp:lastModifiedBy>
  <cp:revision>2</cp:revision>
  <dcterms:created xsi:type="dcterms:W3CDTF">2020-08-18T07:29:00Z</dcterms:created>
  <dcterms:modified xsi:type="dcterms:W3CDTF">2020-08-18T07:29:00Z</dcterms:modified>
</cp:coreProperties>
</file>